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A9ED" w14:textId="2758F29C" w:rsidR="00A74BF4" w:rsidRDefault="00A74BF4" w:rsidP="00723C6A">
      <w:pPr>
        <w:rPr>
          <w:b/>
          <w:bCs/>
        </w:rPr>
      </w:pPr>
      <w:r>
        <w:rPr>
          <w:noProof/>
        </w:rPr>
        <w:drawing>
          <wp:anchor distT="0" distB="0" distL="114300" distR="114300" simplePos="0" relativeHeight="251658240" behindDoc="1" locked="0" layoutInCell="1" allowOverlap="1" wp14:anchorId="472DAD06" wp14:editId="6906C4D6">
            <wp:simplePos x="0" y="0"/>
            <wp:positionH relativeFrom="column">
              <wp:posOffset>4654550</wp:posOffset>
            </wp:positionH>
            <wp:positionV relativeFrom="paragraph">
              <wp:posOffset>-914400</wp:posOffset>
            </wp:positionV>
            <wp:extent cx="1718945" cy="1800836"/>
            <wp:effectExtent l="0" t="0" r="0" b="9525"/>
            <wp:wrapNone/>
            <wp:docPr id="199122497" name="Picture 1" descr="A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2497" name="Picture 1" descr="A drawing of a flow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8945" cy="1800836"/>
                    </a:xfrm>
                    <a:prstGeom prst="rect">
                      <a:avLst/>
                    </a:prstGeom>
                  </pic:spPr>
                </pic:pic>
              </a:graphicData>
            </a:graphic>
            <wp14:sizeRelH relativeFrom="margin">
              <wp14:pctWidth>0</wp14:pctWidth>
            </wp14:sizeRelH>
            <wp14:sizeRelV relativeFrom="margin">
              <wp14:pctHeight>0</wp14:pctHeight>
            </wp14:sizeRelV>
          </wp:anchor>
        </w:drawing>
      </w:r>
    </w:p>
    <w:p w14:paraId="3330CCCD" w14:textId="77777777" w:rsidR="00A74BF4" w:rsidRDefault="00A74BF4" w:rsidP="00723C6A">
      <w:pPr>
        <w:rPr>
          <w:b/>
          <w:bCs/>
        </w:rPr>
      </w:pPr>
    </w:p>
    <w:p w14:paraId="3726BB18" w14:textId="736CE241" w:rsidR="00723C6A" w:rsidRPr="00723C6A" w:rsidRDefault="00723C6A" w:rsidP="00723C6A">
      <w:pPr>
        <w:rPr>
          <w:b/>
          <w:bCs/>
        </w:rPr>
      </w:pPr>
      <w:r w:rsidRPr="00723C6A">
        <w:rPr>
          <w:b/>
          <w:bCs/>
        </w:rPr>
        <w:t>Job Title: Children's Support Worker</w:t>
      </w:r>
    </w:p>
    <w:p w14:paraId="63E466BA" w14:textId="77777777" w:rsidR="00723C6A" w:rsidRDefault="00723C6A" w:rsidP="00723C6A"/>
    <w:p w14:paraId="4C45D3B2" w14:textId="414B0134" w:rsidR="00723C6A" w:rsidRDefault="00723C6A" w:rsidP="00723C6A">
      <w:r w:rsidRPr="00723C6A">
        <w:rPr>
          <w:b/>
          <w:bCs/>
        </w:rPr>
        <w:t>Location</w:t>
      </w:r>
      <w:r>
        <w:t>: Little Flowers Club, Macaroni Woods</w:t>
      </w:r>
      <w:r w:rsidR="00E61143">
        <w:t xml:space="preserve">, </w:t>
      </w:r>
      <w:r w:rsidR="002D0E8F">
        <w:t>and</w:t>
      </w:r>
      <w:r w:rsidR="00E61143">
        <w:t xml:space="preserve"> Cirencester.</w:t>
      </w:r>
    </w:p>
    <w:p w14:paraId="2DD7439C" w14:textId="77777777" w:rsidR="00723C6A" w:rsidRDefault="00723C6A" w:rsidP="00723C6A"/>
    <w:p w14:paraId="36497963" w14:textId="3F8058A8" w:rsidR="00723C6A" w:rsidRDefault="00723C6A" w:rsidP="00723C6A">
      <w:r w:rsidRPr="00723C6A">
        <w:rPr>
          <w:b/>
          <w:bCs/>
        </w:rPr>
        <w:t>Job Type:</w:t>
      </w:r>
      <w:r>
        <w:t xml:space="preserve"> Part-time, Saturday</w:t>
      </w:r>
      <w:r w:rsidR="00A74BF4">
        <w:t xml:space="preserve">, </w:t>
      </w:r>
      <w:r>
        <w:t>and School Holidays</w:t>
      </w:r>
    </w:p>
    <w:p w14:paraId="3BC289E8" w14:textId="77777777" w:rsidR="00723C6A" w:rsidRDefault="00723C6A" w:rsidP="00723C6A"/>
    <w:p w14:paraId="313152F0" w14:textId="77777777" w:rsidR="00723C6A" w:rsidRPr="00723C6A" w:rsidRDefault="00723C6A" w:rsidP="00723C6A">
      <w:pPr>
        <w:rPr>
          <w:b/>
          <w:bCs/>
        </w:rPr>
      </w:pPr>
      <w:r w:rsidRPr="00723C6A">
        <w:rPr>
          <w:b/>
          <w:bCs/>
        </w:rPr>
        <w:t>About Little Flowers Club:</w:t>
      </w:r>
    </w:p>
    <w:p w14:paraId="4C4789DE" w14:textId="63518F27" w:rsidR="00723C6A" w:rsidRDefault="00723C6A" w:rsidP="00723C6A">
      <w:r>
        <w:t xml:space="preserve">Little Flowers Club </w:t>
      </w:r>
      <w:proofErr w:type="gramStart"/>
      <w:r>
        <w:t>is dedicated to providing</w:t>
      </w:r>
      <w:proofErr w:type="gramEnd"/>
      <w:r>
        <w:t xml:space="preserve"> a safe, inclusive, and nurturing environment for disabled young people</w:t>
      </w:r>
      <w:r w:rsidR="00D5514E">
        <w:t xml:space="preserve"> aged </w:t>
      </w:r>
      <w:r w:rsidR="00A74BF4">
        <w:t>5</w:t>
      </w:r>
      <w:r w:rsidR="00D5514E">
        <w:t>-1</w:t>
      </w:r>
      <w:r w:rsidR="00E61143">
        <w:t>6</w:t>
      </w:r>
      <w:r>
        <w:t>. Our mission is to offer engaging activities, personali</w:t>
      </w:r>
      <w:r w:rsidR="003602F3">
        <w:t>s</w:t>
      </w:r>
      <w:r>
        <w:t>ed support, and a sense of community where every child can thrive. We are open on Saturdays and during school holidays to ensure continuous support and enrichment for our members.</w:t>
      </w:r>
    </w:p>
    <w:p w14:paraId="6F80EAD4" w14:textId="77777777" w:rsidR="00723C6A" w:rsidRDefault="00723C6A" w:rsidP="00723C6A"/>
    <w:p w14:paraId="3FBDB769" w14:textId="77777777" w:rsidR="00723C6A" w:rsidRPr="00723C6A" w:rsidRDefault="00723C6A" w:rsidP="00723C6A">
      <w:pPr>
        <w:rPr>
          <w:b/>
          <w:bCs/>
        </w:rPr>
      </w:pPr>
      <w:r w:rsidRPr="00723C6A">
        <w:rPr>
          <w:b/>
          <w:bCs/>
        </w:rPr>
        <w:t>Job Description:</w:t>
      </w:r>
    </w:p>
    <w:p w14:paraId="6C31FC4D" w14:textId="77777777" w:rsidR="00723C6A" w:rsidRDefault="00723C6A" w:rsidP="00723C6A"/>
    <w:p w14:paraId="54A908E9" w14:textId="77777777" w:rsidR="00723C6A" w:rsidRPr="00723C6A" w:rsidRDefault="00723C6A" w:rsidP="00723C6A">
      <w:pPr>
        <w:rPr>
          <w:b/>
          <w:bCs/>
        </w:rPr>
      </w:pPr>
      <w:r w:rsidRPr="00723C6A">
        <w:rPr>
          <w:b/>
          <w:bCs/>
        </w:rPr>
        <w:t>Position Overview:</w:t>
      </w:r>
    </w:p>
    <w:p w14:paraId="73C7C50F" w14:textId="77777777" w:rsidR="00723C6A" w:rsidRDefault="00723C6A" w:rsidP="00723C6A">
      <w:r>
        <w:t>We are seeking a compassionate and dedicated Children's Support Worker to join our team at Little Flowers Club. The ideal candidate will have a passion for working with disabled young people and a commitment to enhancing their well-being and development. This role involves providing direct support to children, facilitating activities, and ensuring a safe and enjoyable environment for all participants.</w:t>
      </w:r>
    </w:p>
    <w:p w14:paraId="51DFB84D" w14:textId="77777777" w:rsidR="00723C6A" w:rsidRDefault="00723C6A" w:rsidP="00723C6A"/>
    <w:p w14:paraId="0EAE3286" w14:textId="77777777" w:rsidR="00723C6A" w:rsidRPr="00723C6A" w:rsidRDefault="00723C6A" w:rsidP="00723C6A">
      <w:pPr>
        <w:rPr>
          <w:b/>
          <w:bCs/>
        </w:rPr>
      </w:pPr>
      <w:r w:rsidRPr="00723C6A">
        <w:rPr>
          <w:b/>
          <w:bCs/>
        </w:rPr>
        <w:t>Key Responsibilities:</w:t>
      </w:r>
    </w:p>
    <w:p w14:paraId="44DEC8BE" w14:textId="65A0F3E2" w:rsidR="00723C6A" w:rsidRDefault="00723C6A" w:rsidP="00723C6A">
      <w:pPr>
        <w:pStyle w:val="ListParagraph"/>
        <w:numPr>
          <w:ilvl w:val="0"/>
          <w:numId w:val="1"/>
        </w:numPr>
      </w:pPr>
      <w:r>
        <w:t>Provide personalised support to disabled young people, ensuring their individual needs are met.</w:t>
      </w:r>
    </w:p>
    <w:p w14:paraId="31C80D85" w14:textId="77777777" w:rsidR="00723C6A" w:rsidRDefault="00723C6A" w:rsidP="00723C6A">
      <w:pPr>
        <w:pStyle w:val="ListParagraph"/>
        <w:numPr>
          <w:ilvl w:val="0"/>
          <w:numId w:val="1"/>
        </w:numPr>
      </w:pPr>
      <w:r>
        <w:t>Assist in planning and facilitating a variety of engaging activities, including arts and crafts, games, outdoor play, and educational sessions.</w:t>
      </w:r>
    </w:p>
    <w:p w14:paraId="62BB81C1" w14:textId="77777777" w:rsidR="00723C6A" w:rsidRDefault="00723C6A" w:rsidP="00723C6A">
      <w:pPr>
        <w:pStyle w:val="ListParagraph"/>
        <w:numPr>
          <w:ilvl w:val="0"/>
          <w:numId w:val="1"/>
        </w:numPr>
      </w:pPr>
      <w:r>
        <w:t>Foster a positive and inclusive atmosphere, encouraging social interaction and participation among all members.</w:t>
      </w:r>
    </w:p>
    <w:p w14:paraId="4E6DAC2B" w14:textId="77777777" w:rsidR="00723C6A" w:rsidRDefault="00723C6A" w:rsidP="00723C6A">
      <w:pPr>
        <w:pStyle w:val="ListParagraph"/>
        <w:numPr>
          <w:ilvl w:val="0"/>
          <w:numId w:val="1"/>
        </w:numPr>
      </w:pPr>
      <w:proofErr w:type="gramStart"/>
      <w:r>
        <w:t>Monitor and ensure the safety and well-being of children at all times</w:t>
      </w:r>
      <w:proofErr w:type="gramEnd"/>
      <w:r>
        <w:t>, adhering to health and safety guidelines.</w:t>
      </w:r>
    </w:p>
    <w:p w14:paraId="6072CC67" w14:textId="77777777" w:rsidR="00723C6A" w:rsidRDefault="00723C6A" w:rsidP="00723C6A">
      <w:pPr>
        <w:pStyle w:val="ListParagraph"/>
        <w:numPr>
          <w:ilvl w:val="0"/>
          <w:numId w:val="1"/>
        </w:numPr>
      </w:pPr>
      <w:r>
        <w:t>Communicate effectively with parents, caregivers, and team members to provide updates and address any concerns.</w:t>
      </w:r>
    </w:p>
    <w:p w14:paraId="2F188301" w14:textId="5CA4FD52" w:rsidR="00723C6A" w:rsidRDefault="00723C6A" w:rsidP="00723C6A">
      <w:pPr>
        <w:pStyle w:val="ListParagraph"/>
        <w:numPr>
          <w:ilvl w:val="0"/>
          <w:numId w:val="1"/>
        </w:numPr>
      </w:pPr>
      <w:r>
        <w:t>Support children with personal care tasks as needed, respecting their dignity and promoting independence.</w:t>
      </w:r>
      <w:r w:rsidR="00C101A2">
        <w:t xml:space="preserve"> This would be discussed with you first if any personal care, intimate </w:t>
      </w:r>
      <w:r w:rsidR="00730568">
        <w:t xml:space="preserve">care, </w:t>
      </w:r>
      <w:r w:rsidR="00C101A2">
        <w:t xml:space="preserve">was required with a right to decline. </w:t>
      </w:r>
    </w:p>
    <w:p w14:paraId="5A66934E" w14:textId="77777777" w:rsidR="00723C6A" w:rsidRDefault="00723C6A" w:rsidP="00723C6A">
      <w:pPr>
        <w:pStyle w:val="ListParagraph"/>
        <w:numPr>
          <w:ilvl w:val="0"/>
          <w:numId w:val="1"/>
        </w:numPr>
      </w:pPr>
      <w:r>
        <w:t>Provide refreshments to children, ensuring any dietary requirements are met.</w:t>
      </w:r>
    </w:p>
    <w:p w14:paraId="2C2DFE4A" w14:textId="77777777" w:rsidR="00723C6A" w:rsidRDefault="00723C6A" w:rsidP="00723C6A">
      <w:pPr>
        <w:pStyle w:val="ListParagraph"/>
        <w:numPr>
          <w:ilvl w:val="0"/>
          <w:numId w:val="1"/>
        </w:numPr>
      </w:pPr>
      <w:r>
        <w:t>Administer first aid when necessary, adhering to club protocols.</w:t>
      </w:r>
    </w:p>
    <w:p w14:paraId="7B812662" w14:textId="26687A74" w:rsidR="00723C6A" w:rsidRDefault="00723C6A" w:rsidP="00723C6A">
      <w:pPr>
        <w:pStyle w:val="ListParagraph"/>
        <w:numPr>
          <w:ilvl w:val="0"/>
          <w:numId w:val="1"/>
        </w:numPr>
      </w:pPr>
      <w:r>
        <w:t>Assist with club administration tasks as needed, ensuring smooth operation and organisation.</w:t>
      </w:r>
    </w:p>
    <w:p w14:paraId="24AA8513" w14:textId="77777777" w:rsidR="00723C6A" w:rsidRDefault="00723C6A" w:rsidP="00723C6A">
      <w:pPr>
        <w:pStyle w:val="ListParagraph"/>
        <w:numPr>
          <w:ilvl w:val="0"/>
          <w:numId w:val="1"/>
        </w:numPr>
      </w:pPr>
      <w:r>
        <w:t>Maintain accurate records of attendance, activities, and any incidents, following club policies and procedures.</w:t>
      </w:r>
    </w:p>
    <w:p w14:paraId="3CBFECF7" w14:textId="77777777" w:rsidR="00723C6A" w:rsidRDefault="00723C6A" w:rsidP="00723C6A">
      <w:pPr>
        <w:pStyle w:val="ListParagraph"/>
        <w:numPr>
          <w:ilvl w:val="0"/>
          <w:numId w:val="1"/>
        </w:numPr>
      </w:pPr>
      <w:r>
        <w:t>Participate in training and development opportunities to enhance skills and knowledge relevant to the role.</w:t>
      </w:r>
    </w:p>
    <w:p w14:paraId="6F2C2339" w14:textId="77482FA6" w:rsidR="002A0E3E" w:rsidRDefault="002A0E3E" w:rsidP="00723C6A">
      <w:pPr>
        <w:pStyle w:val="ListParagraph"/>
      </w:pPr>
    </w:p>
    <w:p w14:paraId="29F28903" w14:textId="77777777" w:rsidR="00723C6A" w:rsidRPr="00723C6A" w:rsidRDefault="00723C6A" w:rsidP="00723C6A">
      <w:pPr>
        <w:rPr>
          <w:b/>
          <w:bCs/>
        </w:rPr>
      </w:pPr>
      <w:r w:rsidRPr="00723C6A">
        <w:rPr>
          <w:b/>
          <w:bCs/>
        </w:rPr>
        <w:lastRenderedPageBreak/>
        <w:t>Qualifications and Skills:</w:t>
      </w:r>
    </w:p>
    <w:p w14:paraId="587F044A" w14:textId="77777777" w:rsidR="00723C6A" w:rsidRDefault="00723C6A" w:rsidP="00723C6A"/>
    <w:p w14:paraId="1BD480AC" w14:textId="77777777" w:rsidR="00723C6A" w:rsidRDefault="00723C6A" w:rsidP="00723C6A">
      <w:pPr>
        <w:pStyle w:val="ListParagraph"/>
        <w:numPr>
          <w:ilvl w:val="0"/>
          <w:numId w:val="2"/>
        </w:numPr>
      </w:pPr>
      <w:r>
        <w:t>Experience working with children, particularly those with disabilities, in a support or caregiving role.</w:t>
      </w:r>
    </w:p>
    <w:p w14:paraId="42590EA4" w14:textId="77777777" w:rsidR="00723C6A" w:rsidRDefault="00723C6A" w:rsidP="00723C6A">
      <w:pPr>
        <w:pStyle w:val="ListParagraph"/>
        <w:numPr>
          <w:ilvl w:val="0"/>
          <w:numId w:val="2"/>
        </w:numPr>
      </w:pPr>
      <w:r>
        <w:t>Strong interpersonal and communication skills, with the ability to build positive relationships with children, families, and colleagues.</w:t>
      </w:r>
    </w:p>
    <w:p w14:paraId="6D938058" w14:textId="77777777" w:rsidR="00723C6A" w:rsidRDefault="00723C6A" w:rsidP="00723C6A">
      <w:pPr>
        <w:pStyle w:val="ListParagraph"/>
        <w:numPr>
          <w:ilvl w:val="0"/>
          <w:numId w:val="2"/>
        </w:numPr>
      </w:pPr>
      <w:r>
        <w:t>Patience, empathy, and a genuine passion for supporting the development and well-being of young people.</w:t>
      </w:r>
    </w:p>
    <w:p w14:paraId="4EAF96D8" w14:textId="77777777" w:rsidR="00723C6A" w:rsidRDefault="00723C6A" w:rsidP="00723C6A">
      <w:pPr>
        <w:pStyle w:val="ListParagraph"/>
        <w:numPr>
          <w:ilvl w:val="0"/>
          <w:numId w:val="2"/>
        </w:numPr>
      </w:pPr>
      <w:r>
        <w:t>Ability to work effectively as part of a team and independently, demonstrating initiative and reliability.</w:t>
      </w:r>
    </w:p>
    <w:p w14:paraId="413AC572" w14:textId="77777777" w:rsidR="00723C6A" w:rsidRDefault="00723C6A" w:rsidP="00723C6A">
      <w:pPr>
        <w:pStyle w:val="ListParagraph"/>
        <w:numPr>
          <w:ilvl w:val="0"/>
          <w:numId w:val="2"/>
        </w:numPr>
      </w:pPr>
      <w:r>
        <w:t>Basic knowledge of health and safety practices in a childcare setting.</w:t>
      </w:r>
    </w:p>
    <w:p w14:paraId="06B56C40" w14:textId="77777777" w:rsidR="00723C6A" w:rsidRDefault="00723C6A" w:rsidP="00723C6A">
      <w:pPr>
        <w:pStyle w:val="ListParagraph"/>
        <w:numPr>
          <w:ilvl w:val="0"/>
          <w:numId w:val="2"/>
        </w:numPr>
      </w:pPr>
      <w:r>
        <w:t>Relevant qualifications in childcare, support work, or a related field are desirable but not essential.</w:t>
      </w:r>
    </w:p>
    <w:p w14:paraId="790691D0" w14:textId="77777777" w:rsidR="00723C6A" w:rsidRDefault="00723C6A" w:rsidP="00723C6A">
      <w:pPr>
        <w:pStyle w:val="ListParagraph"/>
        <w:numPr>
          <w:ilvl w:val="0"/>
          <w:numId w:val="2"/>
        </w:numPr>
      </w:pPr>
      <w:r>
        <w:t>First Aid certification is an advantage.</w:t>
      </w:r>
    </w:p>
    <w:p w14:paraId="0C14CC1B" w14:textId="77777777" w:rsidR="00723C6A" w:rsidRDefault="00723C6A" w:rsidP="00723C6A">
      <w:pPr>
        <w:pStyle w:val="ListParagraph"/>
        <w:numPr>
          <w:ilvl w:val="0"/>
          <w:numId w:val="2"/>
        </w:numPr>
      </w:pPr>
      <w:r>
        <w:t>A valid driver’s licence.</w:t>
      </w:r>
    </w:p>
    <w:p w14:paraId="14E6DEE2" w14:textId="77777777" w:rsidR="00723C6A" w:rsidRDefault="00723C6A" w:rsidP="00723C6A">
      <w:pPr>
        <w:pStyle w:val="ListParagraph"/>
        <w:numPr>
          <w:ilvl w:val="0"/>
          <w:numId w:val="2"/>
        </w:numPr>
      </w:pPr>
      <w:r>
        <w:t>Good professional and personal references.</w:t>
      </w:r>
    </w:p>
    <w:p w14:paraId="2504383B" w14:textId="77777777" w:rsidR="00A74BF4" w:rsidRDefault="00A74BF4" w:rsidP="00A74BF4">
      <w:pPr>
        <w:rPr>
          <w:b/>
          <w:bCs/>
        </w:rPr>
      </w:pPr>
    </w:p>
    <w:p w14:paraId="694DABA8" w14:textId="57C11309" w:rsidR="00723C6A" w:rsidRPr="00A74BF4" w:rsidRDefault="00A74BF4" w:rsidP="00A74BF4">
      <w:pPr>
        <w:rPr>
          <w:b/>
          <w:bCs/>
        </w:rPr>
      </w:pPr>
      <w:r w:rsidRPr="00A74BF4">
        <w:rPr>
          <w:b/>
          <w:bCs/>
        </w:rPr>
        <w:t>Salary:</w:t>
      </w:r>
    </w:p>
    <w:p w14:paraId="5C809799" w14:textId="6B166237" w:rsidR="00A74BF4" w:rsidRDefault="00A74BF4" w:rsidP="00A74BF4">
      <w:r>
        <w:t>£1</w:t>
      </w:r>
      <w:r w:rsidR="00730568">
        <w:t>4</w:t>
      </w:r>
      <w:r>
        <w:t xml:space="preserve"> per hour</w:t>
      </w:r>
      <w:r w:rsidR="00CB3D59">
        <w:t>.</w:t>
      </w:r>
    </w:p>
    <w:p w14:paraId="281E53DF" w14:textId="0B077D4E" w:rsidR="00A74BF4" w:rsidRPr="00A74BF4" w:rsidRDefault="00A74BF4" w:rsidP="00A74BF4">
      <w:pPr>
        <w:rPr>
          <w:highlight w:val="yellow"/>
        </w:rPr>
      </w:pPr>
    </w:p>
    <w:p w14:paraId="2C924938" w14:textId="77777777" w:rsidR="00EA7177" w:rsidRDefault="00EA7177" w:rsidP="00723C6A"/>
    <w:p w14:paraId="7C82141E" w14:textId="4FB3BC42" w:rsidR="00414072" w:rsidRDefault="00962719" w:rsidP="00723C6A">
      <w:r>
        <w:rPr>
          <w:b/>
          <w:bCs/>
        </w:rPr>
        <w:t>Information:</w:t>
      </w:r>
    </w:p>
    <w:p w14:paraId="0F2EA8EA" w14:textId="035C58CB" w:rsidR="00414072" w:rsidRPr="00414072" w:rsidRDefault="00414072" w:rsidP="00414072">
      <w:r w:rsidRPr="00414072">
        <w:t xml:space="preserve">In line with </w:t>
      </w:r>
      <w:r w:rsidR="00A74BF4">
        <w:t xml:space="preserve">Ofsted &amp; </w:t>
      </w:r>
      <w:r w:rsidRPr="00414072">
        <w:t>Care Inspectorate regulations, we require and will undertake Enhanced DBS/PVG, Right to Work, Reference and Employment History checks in line with Government guidelines for this role and safer recruitment best practice. Whilst we endeavour to keep the recruitment process as short as possible, due to the nature of these important checks there may be extension to timelines</w:t>
      </w:r>
    </w:p>
    <w:p w14:paraId="3D9CF513" w14:textId="77777777" w:rsidR="00723C6A" w:rsidRDefault="00723C6A" w:rsidP="00723C6A"/>
    <w:p w14:paraId="49729E9D" w14:textId="77777777" w:rsidR="00723C6A" w:rsidRPr="00A237A6" w:rsidRDefault="00723C6A" w:rsidP="00723C6A">
      <w:pPr>
        <w:rPr>
          <w:b/>
          <w:bCs/>
        </w:rPr>
      </w:pPr>
      <w:r w:rsidRPr="00A237A6">
        <w:rPr>
          <w:b/>
          <w:bCs/>
        </w:rPr>
        <w:t>Equal Opportunity Employer:</w:t>
      </w:r>
    </w:p>
    <w:p w14:paraId="6B6BCC9C" w14:textId="0B502524" w:rsidR="003A5D55" w:rsidRDefault="00723C6A">
      <w:r>
        <w:t xml:space="preserve">Little Flowers Club is committed to creating a diverse environment and is proud to be an equal-opportunity employer. All qualified applicants will receive consideration for employment without regard to race, </w:t>
      </w:r>
      <w:r w:rsidR="00414072">
        <w:t>colour</w:t>
      </w:r>
      <w:r>
        <w:t>, religion, gender, gender identity or expression, sexual orientation, national origin, genetics, disability, age, or veteran status.</w:t>
      </w:r>
    </w:p>
    <w:sectPr w:rsidR="003A5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A638B"/>
    <w:multiLevelType w:val="hybridMultilevel"/>
    <w:tmpl w:val="1F1C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819F7"/>
    <w:multiLevelType w:val="hybridMultilevel"/>
    <w:tmpl w:val="9BE0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E6D14"/>
    <w:multiLevelType w:val="hybridMultilevel"/>
    <w:tmpl w:val="DC70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1F7882"/>
    <w:multiLevelType w:val="hybridMultilevel"/>
    <w:tmpl w:val="A738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598857">
    <w:abstractNumId w:val="0"/>
  </w:num>
  <w:num w:numId="2" w16cid:durableId="355886498">
    <w:abstractNumId w:val="1"/>
  </w:num>
  <w:num w:numId="3" w16cid:durableId="784613165">
    <w:abstractNumId w:val="3"/>
  </w:num>
  <w:num w:numId="4" w16cid:durableId="1610089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55"/>
    <w:rsid w:val="001203AC"/>
    <w:rsid w:val="00214F7D"/>
    <w:rsid w:val="002A0E3E"/>
    <w:rsid w:val="002D0E8F"/>
    <w:rsid w:val="003602F3"/>
    <w:rsid w:val="003A29DF"/>
    <w:rsid w:val="003A5D55"/>
    <w:rsid w:val="00414072"/>
    <w:rsid w:val="004A33F3"/>
    <w:rsid w:val="00723C6A"/>
    <w:rsid w:val="00730568"/>
    <w:rsid w:val="00746A76"/>
    <w:rsid w:val="007933EE"/>
    <w:rsid w:val="0087190D"/>
    <w:rsid w:val="00962719"/>
    <w:rsid w:val="00A237A6"/>
    <w:rsid w:val="00A74BF4"/>
    <w:rsid w:val="00C101A2"/>
    <w:rsid w:val="00CB3D59"/>
    <w:rsid w:val="00D5514E"/>
    <w:rsid w:val="00E31B2D"/>
    <w:rsid w:val="00E61143"/>
    <w:rsid w:val="00E93793"/>
    <w:rsid w:val="00EA7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A5CE"/>
  <w15:chartTrackingRefBased/>
  <w15:docId w15:val="{64726F3A-85D3-4C12-B335-0A09C839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D55"/>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3A5D5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A5D5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A5D5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A5D5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A5D5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A5D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A5D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A5D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A5D5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D55"/>
    <w:rPr>
      <w:rFonts w:eastAsiaTheme="majorEastAsia" w:cstheme="majorBidi"/>
      <w:color w:val="272727" w:themeColor="text1" w:themeTint="D8"/>
    </w:rPr>
  </w:style>
  <w:style w:type="paragraph" w:styleId="Title">
    <w:name w:val="Title"/>
    <w:basedOn w:val="Normal"/>
    <w:next w:val="Normal"/>
    <w:link w:val="TitleChar"/>
    <w:uiPriority w:val="10"/>
    <w:qFormat/>
    <w:rsid w:val="003A5D5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A5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D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A5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D55"/>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A5D55"/>
    <w:rPr>
      <w:i/>
      <w:iCs/>
      <w:color w:val="404040" w:themeColor="text1" w:themeTint="BF"/>
    </w:rPr>
  </w:style>
  <w:style w:type="paragraph" w:styleId="ListParagraph">
    <w:name w:val="List Paragraph"/>
    <w:basedOn w:val="Normal"/>
    <w:uiPriority w:val="34"/>
    <w:qFormat/>
    <w:rsid w:val="003A5D55"/>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A5D55"/>
    <w:rPr>
      <w:i/>
      <w:iCs/>
      <w:color w:val="0F4761" w:themeColor="accent1" w:themeShade="BF"/>
    </w:rPr>
  </w:style>
  <w:style w:type="paragraph" w:styleId="IntenseQuote">
    <w:name w:val="Intense Quote"/>
    <w:basedOn w:val="Normal"/>
    <w:next w:val="Normal"/>
    <w:link w:val="IntenseQuoteChar"/>
    <w:uiPriority w:val="30"/>
    <w:qFormat/>
    <w:rsid w:val="003A5D5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A5D55"/>
    <w:rPr>
      <w:i/>
      <w:iCs/>
      <w:color w:val="0F4761" w:themeColor="accent1" w:themeShade="BF"/>
    </w:rPr>
  </w:style>
  <w:style w:type="character" w:styleId="IntenseReference">
    <w:name w:val="Intense Reference"/>
    <w:basedOn w:val="DefaultParagraphFont"/>
    <w:uiPriority w:val="32"/>
    <w:qFormat/>
    <w:rsid w:val="003A5D55"/>
    <w:rPr>
      <w:b/>
      <w:bCs/>
      <w:smallCaps/>
      <w:color w:val="0F4761" w:themeColor="accent1" w:themeShade="BF"/>
      <w:spacing w:val="5"/>
    </w:rPr>
  </w:style>
  <w:style w:type="character" w:styleId="Hyperlink">
    <w:name w:val="Hyperlink"/>
    <w:basedOn w:val="DefaultParagraphFont"/>
    <w:uiPriority w:val="99"/>
    <w:unhideWhenUsed/>
    <w:rsid w:val="00A237A6"/>
    <w:rPr>
      <w:color w:val="467886" w:themeColor="hyperlink"/>
      <w:u w:val="single"/>
    </w:rPr>
  </w:style>
  <w:style w:type="character" w:styleId="UnresolvedMention">
    <w:name w:val="Unresolved Mention"/>
    <w:basedOn w:val="DefaultParagraphFont"/>
    <w:uiPriority w:val="99"/>
    <w:semiHidden/>
    <w:unhideWhenUsed/>
    <w:rsid w:val="00A23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50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7F07C-4D7B-4EFF-BD4C-4AE025A7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Suneeta Johal</dc:creator>
  <cp:keywords/>
  <dc:description/>
  <cp:lastModifiedBy>Andrea Dobson</cp:lastModifiedBy>
  <cp:revision>11</cp:revision>
  <dcterms:created xsi:type="dcterms:W3CDTF">2024-09-28T19:29:00Z</dcterms:created>
  <dcterms:modified xsi:type="dcterms:W3CDTF">2025-10-14T11:30:00Z</dcterms:modified>
</cp:coreProperties>
</file>